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43A2A" w:rsidRDefault="00E85B57" w:rsidP="00C57DA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B43A2A" w:rsidRDefault="00E85B57" w:rsidP="00C57DA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Ba, Ngày 13/12/2022</w:t>
      </w:r>
    </w:p>
    <w:p w14:paraId="00000003" w14:textId="77777777" w:rsidR="00B43A2A" w:rsidRDefault="00E85B57" w:rsidP="00C57DAC">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04" w14:textId="77777777" w:rsidR="00B43A2A" w:rsidRDefault="00E85B57" w:rsidP="00C57DAC">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1096</w:t>
      </w:r>
    </w:p>
    <w:p w14:paraId="00000005" w14:textId="77777777" w:rsidR="00B43A2A" w:rsidRDefault="00E85B57" w:rsidP="00C57DAC">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“NGHE LỜI NHẮC NHỞ NGƯỜI KHÁC NHƯ NHẮC NHỞ CHÍNH </w:t>
      </w:r>
      <w:r>
        <w:rPr>
          <w:rFonts w:ascii="Times New Roman" w:eastAsia="Times New Roman" w:hAnsi="Times New Roman" w:cs="Times New Roman"/>
          <w:b/>
          <w:sz w:val="24"/>
          <w:szCs w:val="24"/>
        </w:rPr>
        <w:t>MÌNH”</w:t>
      </w:r>
    </w:p>
    <w:p w14:paraId="00000006" w14:textId="77777777" w:rsidR="00B43A2A" w:rsidRDefault="00E85B57" w:rsidP="00C57DA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Nếu chúng ta nghe lời nhắc nhở người khác như lời nhắc nhở chính mình thì ngày ngày chúng ta được nhắc nhở, được nâng cao cảnh giới. Chúng ta có lỗi thì chúng ta sửa, nếu chúng ta không có lỗi thì chúng ta cảnh giác. Nếu chúng ta xem như không nghe </w:t>
      </w:r>
      <w:r>
        <w:rPr>
          <w:rFonts w:ascii="Times New Roman" w:eastAsia="Times New Roman" w:hAnsi="Times New Roman" w:cs="Times New Roman"/>
          <w:sz w:val="24"/>
          <w:szCs w:val="24"/>
        </w:rPr>
        <w:t>thấy hoặc nghe nhưng không có sự phản tỉnh thì chúng ta không thể hoàn thiện mình.</w:t>
      </w:r>
    </w:p>
    <w:p w14:paraId="00000007" w14:textId="77777777" w:rsidR="00B43A2A" w:rsidRDefault="00E85B57" w:rsidP="00C57DA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Sở dĩ tôi có chút thành tựu là vì khi tôi nghe lời nhắc nhở người khác thì tôi coi đó là lời nhắc nhở chính mình</w:t>
      </w:r>
      <w:r>
        <w:rPr>
          <w:rFonts w:ascii="Times New Roman" w:eastAsia="Times New Roman" w:hAnsi="Times New Roman" w:cs="Times New Roman"/>
          <w:sz w:val="24"/>
          <w:szCs w:val="24"/>
        </w:rPr>
        <w:t>”. Người xưa cũng đã nói: “</w:t>
      </w:r>
      <w:r>
        <w:rPr>
          <w:rFonts w:ascii="Times New Roman" w:eastAsia="Times New Roman" w:hAnsi="Times New Roman" w:cs="Times New Roman"/>
          <w:b/>
          <w:i/>
          <w:sz w:val="24"/>
          <w:szCs w:val="24"/>
        </w:rPr>
        <w:t>Hữu tắc cải chi,</w:t>
      </w:r>
      <w:r>
        <w:rPr>
          <w:rFonts w:ascii="Times New Roman" w:eastAsia="Times New Roman" w:hAnsi="Times New Roman" w:cs="Times New Roman"/>
          <w:b/>
          <w:i/>
          <w:sz w:val="24"/>
          <w:szCs w:val="24"/>
        </w:rPr>
        <w:t xml:space="preserve"> vô tắc gia miễn</w:t>
      </w:r>
      <w:r>
        <w:rPr>
          <w:rFonts w:ascii="Times New Roman" w:eastAsia="Times New Roman" w:hAnsi="Times New Roman" w:cs="Times New Roman"/>
          <w:sz w:val="24"/>
          <w:szCs w:val="24"/>
        </w:rPr>
        <w:t xml:space="preserve">”. Chúng ta có lỗi thì chúng ta sửa lỗi, chúng ta không có lỗi thì chúng ta nhắc nhở chính mình không nên phạm phải những lỗi lầm đó. Thánh Hiền ngày ngày sửa lỗi, hoàn thiện chính mình. Phàm phu chúng ta ngày ngày tạo lỗi. Thánh Hiền nhân </w:t>
      </w:r>
      <w:r>
        <w:rPr>
          <w:rFonts w:ascii="Times New Roman" w:eastAsia="Times New Roman" w:hAnsi="Times New Roman" w:cs="Times New Roman"/>
          <w:sz w:val="24"/>
          <w:szCs w:val="24"/>
        </w:rPr>
        <w:t xml:space="preserve">không tùy thuận theo tập khí còn chúng ta tùy thuận theo tập khí, theo sở thích của mình. </w:t>
      </w:r>
      <w:r>
        <w:rPr>
          <w:rFonts w:ascii="Times New Roman" w:eastAsia="Times New Roman" w:hAnsi="Times New Roman" w:cs="Times New Roman"/>
          <w:sz w:val="24"/>
          <w:szCs w:val="24"/>
        </w:rPr>
        <w:tab/>
      </w:r>
    </w:p>
    <w:p w14:paraId="00000008" w14:textId="77777777" w:rsidR="00B43A2A" w:rsidRDefault="00E85B57" w:rsidP="00C57DA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Phật đã cảnh báo các đệ tử: “</w:t>
      </w:r>
      <w:r>
        <w:rPr>
          <w:rFonts w:ascii="Times New Roman" w:eastAsia="Times New Roman" w:hAnsi="Times New Roman" w:cs="Times New Roman"/>
          <w:b/>
          <w:i/>
          <w:sz w:val="24"/>
          <w:szCs w:val="24"/>
        </w:rPr>
        <w:t>Khi nào các ông là A-la-hán thì các ông hãy tin vào chính mình</w:t>
      </w:r>
      <w:r>
        <w:rPr>
          <w:rFonts w:ascii="Times New Roman" w:eastAsia="Times New Roman" w:hAnsi="Times New Roman" w:cs="Times New Roman"/>
          <w:sz w:val="24"/>
          <w:szCs w:val="24"/>
        </w:rPr>
        <w:t>”. Nếu chúng ta chưa phải A-la-hán thì khi đủ duyên các tập khí xấu ác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vẫn sẽ dấy khởi. Trong Kinh, Phật cũng đã nêu ra nhiều thí dụ, các bậc đại A-la-hán khi ngồi tĩnh tọa, bất tri bất giác thì hàm của các Ngài vẫn nhai vì trong quá khứ các Ngài đã từng làm kiếp trâu bò. Ngài Đại-Ca-Diếp khi nghe tiếng th</w:t>
      </w:r>
      <w:r>
        <w:rPr>
          <w:rFonts w:ascii="Times New Roman" w:eastAsia="Times New Roman" w:hAnsi="Times New Roman" w:cs="Times New Roman"/>
          <w:sz w:val="24"/>
          <w:szCs w:val="24"/>
        </w:rPr>
        <w:t>iên nhạc thì Ngài bất tri, bất giác đứng dậy nhảy theo nhạc. Tập nghiệp rất đáng sợ, những nghiệp này rất vi tế. Thánh Hiền có thể ngày ngày nâng cao cảnh giới vì các Ngài ngày ngày sửa lỗi. Phàm phu chúng ta lui sụt vì chúng ta tùy theo tập khí, phiền não</w:t>
      </w:r>
      <w:r>
        <w:rPr>
          <w:rFonts w:ascii="Times New Roman" w:eastAsia="Times New Roman" w:hAnsi="Times New Roman" w:cs="Times New Roman"/>
          <w:sz w:val="24"/>
          <w:szCs w:val="24"/>
        </w:rPr>
        <w:t xml:space="preserve"> của chính mình.</w:t>
      </w:r>
    </w:p>
    <w:p w14:paraId="00000009" w14:textId="77777777" w:rsidR="00B43A2A" w:rsidRDefault="00E85B57" w:rsidP="00C57DA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Có những người đạo cao, đức trọng vẫn mắc lỗi nên chúng ta phải hết sức cảnh giác. Nếu chúng ta không cẩn trọng thì đạo tâm, tín tâm, thậm chí huệ mạng cũng sẽ mất. Hòa Thượng dạy chúng ta: “</w:t>
      </w:r>
      <w:r>
        <w:rPr>
          <w:rFonts w:ascii="Times New Roman" w:eastAsia="Times New Roman" w:hAnsi="Times New Roman" w:cs="Times New Roman"/>
          <w:b/>
          <w:i/>
          <w:sz w:val="24"/>
          <w:szCs w:val="24"/>
        </w:rPr>
        <w:t>Chúng ta nghe lời nhắc nhở người khác như lời n</w:t>
      </w:r>
      <w:r>
        <w:rPr>
          <w:rFonts w:ascii="Times New Roman" w:eastAsia="Times New Roman" w:hAnsi="Times New Roman" w:cs="Times New Roman"/>
          <w:b/>
          <w:i/>
          <w:sz w:val="24"/>
          <w:szCs w:val="24"/>
        </w:rPr>
        <w:t>hắc nhở chính mình</w:t>
      </w:r>
      <w:r>
        <w:rPr>
          <w:rFonts w:ascii="Times New Roman" w:eastAsia="Times New Roman" w:hAnsi="Times New Roman" w:cs="Times New Roman"/>
          <w:sz w:val="24"/>
          <w:szCs w:val="24"/>
        </w:rPr>
        <w:t>”. Chúng ta có lỗi thì chúng ta sửa, chúng ta không có lỗi thì chúng ta nhắc nhở chúng ta không phạm lỗi đây là nội công phu. Chúng ta niệm Phật, tụng Kinh chỉ là ngoại công phu. Có người đã tụng bộ “</w:t>
      </w:r>
      <w:r>
        <w:rPr>
          <w:rFonts w:ascii="Times New Roman" w:eastAsia="Times New Roman" w:hAnsi="Times New Roman" w:cs="Times New Roman"/>
          <w:b/>
          <w:i/>
          <w:sz w:val="24"/>
          <w:szCs w:val="24"/>
        </w:rPr>
        <w:t>Kinh Pháp Hoa</w:t>
      </w:r>
      <w:r>
        <w:rPr>
          <w:rFonts w:ascii="Times New Roman" w:eastAsia="Times New Roman" w:hAnsi="Times New Roman" w:cs="Times New Roman"/>
          <w:sz w:val="24"/>
          <w:szCs w:val="24"/>
        </w:rPr>
        <w:t>” hơn 1000 lần, trong hơn</w:t>
      </w:r>
      <w:r>
        <w:rPr>
          <w:rFonts w:ascii="Times New Roman" w:eastAsia="Times New Roman" w:hAnsi="Times New Roman" w:cs="Times New Roman"/>
          <w:sz w:val="24"/>
          <w:szCs w:val="24"/>
        </w:rPr>
        <w:t xml:space="preserve"> 20 năm, họ tổ chức Lễ hoàn Kinh rất trang trọng nhưng họ chưa thể ăn chay, chưa phát tâm độ chúng sanh.</w:t>
      </w:r>
    </w:p>
    <w:p w14:paraId="0000000A" w14:textId="77777777" w:rsidR="00B43A2A" w:rsidRDefault="00E85B57" w:rsidP="00C57DA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b/>
          <w:i/>
          <w:sz w:val="24"/>
          <w:szCs w:val="24"/>
        </w:rPr>
        <w:t>Kinh Pháp Hoa</w:t>
      </w:r>
      <w:r>
        <w:rPr>
          <w:rFonts w:ascii="Times New Roman" w:eastAsia="Times New Roman" w:hAnsi="Times New Roman" w:cs="Times New Roman"/>
          <w:sz w:val="24"/>
          <w:szCs w:val="24"/>
        </w:rPr>
        <w:t>” là Kinh liễu nghĩa Đại Thừa, trong lời tựa khai kinh nói: “</w:t>
      </w:r>
      <w:r>
        <w:rPr>
          <w:rFonts w:ascii="Times New Roman" w:eastAsia="Times New Roman" w:hAnsi="Times New Roman" w:cs="Times New Roman"/>
          <w:b/>
          <w:i/>
          <w:sz w:val="24"/>
          <w:szCs w:val="24"/>
        </w:rPr>
        <w:t>Cho dù tạo tội hơn núi cả chẳng nhọc diệu pháp vài ba hàng</w:t>
      </w:r>
      <w:r>
        <w:rPr>
          <w:rFonts w:ascii="Times New Roman" w:eastAsia="Times New Roman" w:hAnsi="Times New Roman" w:cs="Times New Roman"/>
          <w:sz w:val="24"/>
          <w:szCs w:val="24"/>
        </w:rPr>
        <w:t xml:space="preserve">”. Chúng ta chỉ </w:t>
      </w:r>
      <w:r>
        <w:rPr>
          <w:rFonts w:ascii="Times New Roman" w:eastAsia="Times New Roman" w:hAnsi="Times New Roman" w:cs="Times New Roman"/>
          <w:sz w:val="24"/>
          <w:szCs w:val="24"/>
        </w:rPr>
        <w:t>cần tụng vài ba hàng “</w:t>
      </w:r>
      <w:r>
        <w:rPr>
          <w:rFonts w:ascii="Times New Roman" w:eastAsia="Times New Roman" w:hAnsi="Times New Roman" w:cs="Times New Roman"/>
          <w:b/>
          <w:i/>
          <w:sz w:val="24"/>
          <w:szCs w:val="24"/>
        </w:rPr>
        <w:t>Kinh Pháp Hoa</w:t>
      </w:r>
      <w:r>
        <w:rPr>
          <w:rFonts w:ascii="Times New Roman" w:eastAsia="Times New Roman" w:hAnsi="Times New Roman" w:cs="Times New Roman"/>
          <w:sz w:val="24"/>
          <w:szCs w:val="24"/>
        </w:rPr>
        <w:t>” thì tội cao như núi cũng tiêu hết. Một lần, tôi đến đạo tràng chuyên tụng “</w:t>
      </w:r>
      <w:r>
        <w:rPr>
          <w:rFonts w:ascii="Times New Roman" w:eastAsia="Times New Roman" w:hAnsi="Times New Roman" w:cs="Times New Roman"/>
          <w:b/>
          <w:i/>
          <w:sz w:val="24"/>
          <w:szCs w:val="24"/>
        </w:rPr>
        <w:t>Kinh Pháp Hoa</w:t>
      </w:r>
      <w:r>
        <w:rPr>
          <w:rFonts w:ascii="Times New Roman" w:eastAsia="Times New Roman" w:hAnsi="Times New Roman" w:cs="Times New Roman"/>
          <w:sz w:val="24"/>
          <w:szCs w:val="24"/>
        </w:rPr>
        <w:t>”, tôi nói: “</w:t>
      </w:r>
      <w:r>
        <w:rPr>
          <w:rFonts w:ascii="Times New Roman" w:eastAsia="Times New Roman" w:hAnsi="Times New Roman" w:cs="Times New Roman"/>
          <w:i/>
          <w:sz w:val="24"/>
          <w:szCs w:val="24"/>
        </w:rPr>
        <w:t>Kinh Pháp Hoa là Kinh liễu nghĩa Đại Thừa, chúng ta phải dùng tâm Đại Thừa để tụng. Tâm Đại Thừa là tâm rộng lớn. Chún</w:t>
      </w:r>
      <w:r>
        <w:rPr>
          <w:rFonts w:ascii="Times New Roman" w:eastAsia="Times New Roman" w:hAnsi="Times New Roman" w:cs="Times New Roman"/>
          <w:i/>
          <w:sz w:val="24"/>
          <w:szCs w:val="24"/>
        </w:rPr>
        <w:t xml:space="preserve">g ta phải toàn tâm toàn lực vì Phật pháp, vì chúng sanh, vì xã hội phục vụ. Chúng ta dùng tâm này tụng “Kinh Pháp Hoa” thì chúng ta có thể “chẳng nhọc diệu pháp vài ba hàng”. Chúng ta dùng tâm nhỏ bé, tâm “tự tư tự lợi” để tụng thì chúng ta tụng bao nhiêu </w:t>
      </w:r>
      <w:r>
        <w:rPr>
          <w:rFonts w:ascii="Times New Roman" w:eastAsia="Times New Roman" w:hAnsi="Times New Roman" w:cs="Times New Roman"/>
          <w:i/>
          <w:sz w:val="24"/>
          <w:szCs w:val="24"/>
        </w:rPr>
        <w:t>thì tội vẫn còn nguyên đó!</w:t>
      </w:r>
      <w:r>
        <w:rPr>
          <w:rFonts w:ascii="Times New Roman" w:eastAsia="Times New Roman" w:hAnsi="Times New Roman" w:cs="Times New Roman"/>
          <w:sz w:val="24"/>
          <w:szCs w:val="24"/>
        </w:rPr>
        <w:t xml:space="preserve">”. Hàng ngày, chúng ta tụng Kinh, niệm Phật, lễ Phật đó chỉ là hình thức. Chúng ta chưa gặp cảnh nước mất, nhà tan nên chúng ta tưởng rằng mình đã có công phu nhưng khi chúng ta gặp phải cảnh con mất, nhà cháy thì chưa chắc chúng </w:t>
      </w:r>
      <w:r>
        <w:rPr>
          <w:rFonts w:ascii="Times New Roman" w:eastAsia="Times New Roman" w:hAnsi="Times New Roman" w:cs="Times New Roman"/>
          <w:sz w:val="24"/>
          <w:szCs w:val="24"/>
        </w:rPr>
        <w:t>ta đã giữ được định tâm.</w:t>
      </w:r>
    </w:p>
    <w:p w14:paraId="0000000B" w14:textId="77777777" w:rsidR="00B43A2A" w:rsidRDefault="00E85B57" w:rsidP="00C57DA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Tôi là người học Phật, Thích Ca Mâu Ni Phật là Thầy của tôi. Tôi đọc lời giáo huấn của Phật, tôi làm theo một cách chân thành. Khi tôi đọc Thánh Kinh của Thánh A-la thì Thánh A-la là Thầy tôi. Tôi đọc Kinh Tân Ước</w:t>
      </w:r>
      <w:r>
        <w:rPr>
          <w:rFonts w:ascii="Times New Roman" w:eastAsia="Times New Roman" w:hAnsi="Times New Roman" w:cs="Times New Roman"/>
          <w:b/>
          <w:i/>
          <w:sz w:val="24"/>
          <w:szCs w:val="24"/>
        </w:rPr>
        <w:t>, Cựu Ước của Chúa Giê-su, thì chúa Giê-su  cũng là Thầy tôi, tôi thật nghe lời và thật làm theo lời dạy của các Ngài</w:t>
      </w:r>
      <w:r>
        <w:rPr>
          <w:rFonts w:ascii="Times New Roman" w:eastAsia="Times New Roman" w:hAnsi="Times New Roman" w:cs="Times New Roman"/>
          <w:sz w:val="24"/>
          <w:szCs w:val="24"/>
        </w:rPr>
        <w:t>”. Tâm của Hòa Thượng rộng lớn nên Ngài tiếp nhận được những giáo huấn tốt đẹp của người xưa. Chúng ta học hỏi từ lời dạy của Thánh Hiền th</w:t>
      </w:r>
      <w:r>
        <w:rPr>
          <w:rFonts w:ascii="Times New Roman" w:eastAsia="Times New Roman" w:hAnsi="Times New Roman" w:cs="Times New Roman"/>
          <w:sz w:val="24"/>
          <w:szCs w:val="24"/>
        </w:rPr>
        <w:t xml:space="preserve">ì chúng ta có thể nâng cao cảnh giới nội tâm. Chúng ta chỉ chú trọng ở hình thức thì chúng ta không thể chuyển đổi được nội tâm. </w:t>
      </w:r>
    </w:p>
    <w:p w14:paraId="0000000C" w14:textId="77777777" w:rsidR="00B43A2A" w:rsidRDefault="00E85B57" w:rsidP="00C57DA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Các bậc Tổ Sư Đại Đức ngày ngày “</w:t>
      </w:r>
      <w:r>
        <w:rPr>
          <w:rFonts w:ascii="Times New Roman" w:eastAsia="Times New Roman" w:hAnsi="Times New Roman" w:cs="Times New Roman"/>
          <w:i/>
          <w:sz w:val="24"/>
          <w:szCs w:val="24"/>
        </w:rPr>
        <w:t>tinh tấn</w:t>
      </w:r>
      <w:r>
        <w:rPr>
          <w:rFonts w:ascii="Times New Roman" w:eastAsia="Times New Roman" w:hAnsi="Times New Roman" w:cs="Times New Roman"/>
          <w:sz w:val="24"/>
          <w:szCs w:val="24"/>
        </w:rPr>
        <w:t>”. Chúng ta ngày ngày “</w:t>
      </w:r>
      <w:r>
        <w:rPr>
          <w:rFonts w:ascii="Times New Roman" w:eastAsia="Times New Roman" w:hAnsi="Times New Roman" w:cs="Times New Roman"/>
          <w:i/>
          <w:sz w:val="24"/>
          <w:szCs w:val="24"/>
        </w:rPr>
        <w:t>tinh tướng</w:t>
      </w:r>
      <w:r>
        <w:rPr>
          <w:rFonts w:ascii="Times New Roman" w:eastAsia="Times New Roman" w:hAnsi="Times New Roman" w:cs="Times New Roman"/>
          <w:sz w:val="24"/>
          <w:szCs w:val="24"/>
        </w:rPr>
        <w:t>”, chúng ta chỉ làm cho dễ coi. Chúng ta tổ chức ng</w:t>
      </w:r>
      <w:r>
        <w:rPr>
          <w:rFonts w:ascii="Times New Roman" w:eastAsia="Times New Roman" w:hAnsi="Times New Roman" w:cs="Times New Roman"/>
          <w:sz w:val="24"/>
          <w:szCs w:val="24"/>
        </w:rPr>
        <w:t>ày “</w:t>
      </w:r>
      <w:r>
        <w:rPr>
          <w:rFonts w:ascii="Times New Roman" w:eastAsia="Times New Roman" w:hAnsi="Times New Roman" w:cs="Times New Roman"/>
          <w:i/>
          <w:sz w:val="24"/>
          <w:szCs w:val="24"/>
        </w:rPr>
        <w:t>Lễ vía Phật A Di Đà</w:t>
      </w:r>
      <w:r>
        <w:rPr>
          <w:rFonts w:ascii="Times New Roman" w:eastAsia="Times New Roman" w:hAnsi="Times New Roman" w:cs="Times New Roman"/>
          <w:sz w:val="24"/>
          <w:szCs w:val="24"/>
        </w:rPr>
        <w:t>”, mọi người coi đó là kỳ tích, họ cho rằng họ không thể làm được. Người xưa dạy: “</w:t>
      </w:r>
      <w:r>
        <w:rPr>
          <w:rFonts w:ascii="Times New Roman" w:eastAsia="Times New Roman" w:hAnsi="Times New Roman" w:cs="Times New Roman"/>
          <w:b/>
          <w:i/>
          <w:sz w:val="24"/>
          <w:szCs w:val="24"/>
        </w:rPr>
        <w:t>Chí thành cảm thông</w:t>
      </w:r>
      <w:r>
        <w:rPr>
          <w:rFonts w:ascii="Times New Roman" w:eastAsia="Times New Roman" w:hAnsi="Times New Roman" w:cs="Times New Roman"/>
          <w:sz w:val="24"/>
          <w:szCs w:val="24"/>
        </w:rPr>
        <w:t>”. Chúng ta không làm được vì chúng ta chưa hoàn toàn “</w:t>
      </w:r>
      <w:r>
        <w:rPr>
          <w:rFonts w:ascii="Times New Roman" w:eastAsia="Times New Roman" w:hAnsi="Times New Roman" w:cs="Times New Roman"/>
          <w:i/>
          <w:sz w:val="24"/>
          <w:szCs w:val="24"/>
        </w:rPr>
        <w:t>chí thành</w:t>
      </w:r>
      <w:r>
        <w:rPr>
          <w:rFonts w:ascii="Times New Roman" w:eastAsia="Times New Roman" w:hAnsi="Times New Roman" w:cs="Times New Roman"/>
          <w:sz w:val="24"/>
          <w:szCs w:val="24"/>
        </w:rPr>
        <w:t>”. Chúng ta chân thật “</w:t>
      </w:r>
      <w:r>
        <w:rPr>
          <w:rFonts w:ascii="Times New Roman" w:eastAsia="Times New Roman" w:hAnsi="Times New Roman" w:cs="Times New Roman"/>
          <w:i/>
          <w:sz w:val="24"/>
          <w:szCs w:val="24"/>
        </w:rPr>
        <w:t>chí thành</w:t>
      </w:r>
      <w:r>
        <w:rPr>
          <w:rFonts w:ascii="Times New Roman" w:eastAsia="Times New Roman" w:hAnsi="Times New Roman" w:cs="Times New Roman"/>
          <w:sz w:val="24"/>
          <w:szCs w:val="24"/>
        </w:rPr>
        <w:t xml:space="preserve">” thì chúng ta sẽ không gặp chướng </w:t>
      </w:r>
      <w:r>
        <w:rPr>
          <w:rFonts w:ascii="Times New Roman" w:eastAsia="Times New Roman" w:hAnsi="Times New Roman" w:cs="Times New Roman"/>
          <w:sz w:val="24"/>
          <w:szCs w:val="24"/>
        </w:rPr>
        <w:t>ngại. Tổ Sư Ấn Quang nói: “</w:t>
      </w:r>
      <w:r>
        <w:rPr>
          <w:rFonts w:ascii="Times New Roman" w:eastAsia="Times New Roman" w:hAnsi="Times New Roman" w:cs="Times New Roman"/>
          <w:b/>
          <w:i/>
          <w:sz w:val="24"/>
          <w:szCs w:val="24"/>
        </w:rPr>
        <w:t>Kiệt thành tự khả chuyển phàm tâm</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Kiệt thành</w:t>
      </w:r>
      <w:r>
        <w:rPr>
          <w:rFonts w:ascii="Times New Roman" w:eastAsia="Times New Roman" w:hAnsi="Times New Roman" w:cs="Times New Roman"/>
          <w:sz w:val="24"/>
          <w:szCs w:val="24"/>
        </w:rPr>
        <w:t>” là chúng ta chân thành đến tột đỉnh thì chắc chắn chúng ta sẽ chuyển được tâm phàm. Chúng ta chuyển được tâm phàm thì chúng ta sẽ có tâm của Bồ Tát. Chúng ta sẽ chuyển được việc là</w:t>
      </w:r>
      <w:r>
        <w:rPr>
          <w:rFonts w:ascii="Times New Roman" w:eastAsia="Times New Roman" w:hAnsi="Times New Roman" w:cs="Times New Roman"/>
          <w:sz w:val="24"/>
          <w:szCs w:val="24"/>
        </w:rPr>
        <w:t>m của phàm phu thành việc làm của Bồ Tát. Bồ Tát dụng tâm chắc chắn sẽ không có chướng ngại. Bồ Tát sẽ toàn tâm toàn lực vì chúng sanh. Các Ngài không có ý niệm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w:t>
      </w:r>
    </w:p>
    <w:p w14:paraId="0000000D" w14:textId="77777777" w:rsidR="00B43A2A" w:rsidRDefault="00E85B57" w:rsidP="00C57DA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Những lời dạy của các bậc sáng tạo ra các tôn giáo đều giúp tôi có lợi ích. Người xưa nói: “Mở một quyển sách của các bậc Thánh Hiền Nhân ra thì chúng ta liền được lợi ích</w:t>
      </w:r>
      <w:r>
        <w:rPr>
          <w:rFonts w:ascii="Times New Roman" w:eastAsia="Times New Roman" w:hAnsi="Times New Roman" w:cs="Times New Roman"/>
          <w:sz w:val="24"/>
          <w:szCs w:val="24"/>
        </w:rPr>
        <w:t xml:space="preserve">”. Chúng ta nghe lời giáo huấn của Thánh Hiền </w:t>
      </w:r>
      <w:r>
        <w:rPr>
          <w:rFonts w:ascii="Times New Roman" w:eastAsia="Times New Roman" w:hAnsi="Times New Roman" w:cs="Times New Roman"/>
          <w:sz w:val="24"/>
          <w:szCs w:val="24"/>
        </w:rPr>
        <w:t>nhưng chúng ta không có lợi ích vì chúng ta không tiếp nhận, chúng ta không coi đó là lời dạy chính mình. Chúng ta cho rằng chúng ta ở cảnh giới cao hơn, những kiến thức đó chỉ cho người sơ học. Chúng ta cho rằng Năm Giới, Mười Thiện là dành cho người sơ c</w:t>
      </w:r>
      <w:r>
        <w:rPr>
          <w:rFonts w:ascii="Times New Roman" w:eastAsia="Times New Roman" w:hAnsi="Times New Roman" w:cs="Times New Roman"/>
          <w:sz w:val="24"/>
          <w:szCs w:val="24"/>
        </w:rPr>
        <w:t>ăn, sơ trí học còn chúng ta đã tu nhiều năm, chúng ta phải học để vào được cảnh giới Phật. Chúng ta không biết rằng Năm Giới, Mười Thiện là nền tảng của nền tảng, từ phàm phu đến Đẳng Giác Bồ Tát đều phải hành trì.</w:t>
      </w:r>
    </w:p>
    <w:p w14:paraId="0000000E" w14:textId="77777777" w:rsidR="00B43A2A" w:rsidRDefault="00E85B57" w:rsidP="00C57DA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Sách Thánh Hiền dạy chú</w:t>
      </w:r>
      <w:r>
        <w:rPr>
          <w:rFonts w:ascii="Times New Roman" w:eastAsia="Times New Roman" w:hAnsi="Times New Roman" w:cs="Times New Roman"/>
          <w:b/>
          <w:i/>
          <w:sz w:val="24"/>
          <w:szCs w:val="24"/>
        </w:rPr>
        <w:t>ng ta nhân nghĩa, đạo đức. Trong xã hội ngày trước, những điều này đều là những điều bức thiết, mọi người phải tuân thủ, không được vượt qua. Xã hội hiện tại, chúng sanh mê hoặc, điên đảo nên tạo tác vô lượng, vô biên tội nghiệp. Chính chúng ta mờ mịt mà m</w:t>
      </w:r>
      <w:r>
        <w:rPr>
          <w:rFonts w:ascii="Times New Roman" w:eastAsia="Times New Roman" w:hAnsi="Times New Roman" w:cs="Times New Roman"/>
          <w:b/>
          <w:i/>
          <w:sz w:val="24"/>
          <w:szCs w:val="24"/>
        </w:rPr>
        <w:t>ình không hề hay biết</w:t>
      </w:r>
      <w:r>
        <w:rPr>
          <w:rFonts w:ascii="Times New Roman" w:eastAsia="Times New Roman" w:hAnsi="Times New Roman" w:cs="Times New Roman"/>
          <w:sz w:val="24"/>
          <w:szCs w:val="24"/>
        </w:rPr>
        <w:t>”. Chúng ta là chúng sanh mê hoặc, điên đảo, chúng ta không biết ngày ngày chúng ta đang tạo nghiệp, đang làm trái với giáo huấn của Thánh Hiền, của Phật Bồ Tát.</w:t>
      </w:r>
    </w:p>
    <w:p w14:paraId="0000000F" w14:textId="77777777" w:rsidR="00B43A2A" w:rsidRDefault="00E85B57" w:rsidP="00C57DA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Chúng ta học tập đạo đức của Thánh Hiền, giáo huấn của </w:t>
      </w:r>
      <w:r>
        <w:rPr>
          <w:rFonts w:ascii="Times New Roman" w:eastAsia="Times New Roman" w:hAnsi="Times New Roman" w:cs="Times New Roman"/>
          <w:b/>
          <w:i/>
          <w:sz w:val="24"/>
          <w:szCs w:val="24"/>
        </w:rPr>
        <w:t>các Ngài giúp chúng ta phát hiện lỗi lầm, giúp chúng ta khai ngộ, thay đổi, tự làm mới</w:t>
      </w:r>
      <w:r>
        <w:rPr>
          <w:rFonts w:ascii="Times New Roman" w:eastAsia="Times New Roman" w:hAnsi="Times New Roman" w:cs="Times New Roman"/>
          <w:sz w:val="24"/>
          <w:szCs w:val="24"/>
        </w:rPr>
        <w:t>”. Trong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dạy chúng ta: “</w:t>
      </w:r>
      <w:r>
        <w:rPr>
          <w:rFonts w:ascii="Times New Roman" w:eastAsia="Times New Roman" w:hAnsi="Times New Roman" w:cs="Times New Roman"/>
          <w:b/>
          <w:i/>
          <w:sz w:val="24"/>
          <w:szCs w:val="24"/>
        </w:rPr>
        <w:t>Không sách Thánh bỏ không xem. Che thông minh, hư tâm trí</w:t>
      </w:r>
      <w:r>
        <w:rPr>
          <w:rFonts w:ascii="Times New Roman" w:eastAsia="Times New Roman" w:hAnsi="Times New Roman" w:cs="Times New Roman"/>
          <w:sz w:val="24"/>
          <w:szCs w:val="24"/>
        </w:rPr>
        <w:t>”. Tôi đã biết câu này từ rất lâu nên tôi không mở Facebook, không tham gia m</w:t>
      </w:r>
      <w:r>
        <w:rPr>
          <w:rFonts w:ascii="Times New Roman" w:eastAsia="Times New Roman" w:hAnsi="Times New Roman" w:cs="Times New Roman"/>
          <w:sz w:val="24"/>
          <w:szCs w:val="24"/>
        </w:rPr>
        <w:t>ạng xã hội. Hiện tại, tôi vẫn đọc một chút các trang tin tức nhưng đó cũng là sự ô nhiễm. Khi chúng ta thấy cảnh con cái bất hiếu với Cha Mẹ thì chúng ta vẫn đau lòng. Hòa Thượng nói: “</w:t>
      </w:r>
      <w:r>
        <w:rPr>
          <w:rFonts w:ascii="Times New Roman" w:eastAsia="Times New Roman" w:hAnsi="Times New Roman" w:cs="Times New Roman"/>
          <w:b/>
          <w:i/>
          <w:sz w:val="24"/>
          <w:szCs w:val="24"/>
        </w:rPr>
        <w:t>Tâm chúng ta bình thì thế giới bình. Có người hỏi tôi, thế giới đang xả</w:t>
      </w:r>
      <w:r>
        <w:rPr>
          <w:rFonts w:ascii="Times New Roman" w:eastAsia="Times New Roman" w:hAnsi="Times New Roman" w:cs="Times New Roman"/>
          <w:b/>
          <w:i/>
          <w:sz w:val="24"/>
          <w:szCs w:val="24"/>
        </w:rPr>
        <w:t>y ra chuyện gì, tôi nói tôi không biết! Chúng ta biết thì chúng ta cũng không làm được việc gì vậy thì tại sao chúng ta không giữ tâm mình thanh tịnh</w:t>
      </w:r>
      <w:r>
        <w:rPr>
          <w:rFonts w:ascii="Times New Roman" w:eastAsia="Times New Roman" w:hAnsi="Times New Roman" w:cs="Times New Roman"/>
          <w:sz w:val="24"/>
          <w:szCs w:val="24"/>
        </w:rPr>
        <w:t>”. Tâm chúng ta thanh tịnh thì chúng ta phát ra từ trường tốt, chúng ta làm cho hoàn cảnh cảnh sống giảm bớ</w:t>
      </w:r>
      <w:r>
        <w:rPr>
          <w:rFonts w:ascii="Times New Roman" w:eastAsia="Times New Roman" w:hAnsi="Times New Roman" w:cs="Times New Roman"/>
          <w:sz w:val="24"/>
          <w:szCs w:val="24"/>
        </w:rPr>
        <w:t>t thiên tai. Tâm chúng ta xao động, bất an thì chúng ta phát ra từ trường không tốt. Hiện tại, từ trường không tốt đã có rất nhiều, từ trường của chúng ta sẽ cộng dồn với các mảng từ trường xấu khác tạo thành thiên tai, bão lũ. Tâm chúng ta bình thì cả thế</w:t>
      </w:r>
      <w:r>
        <w:rPr>
          <w:rFonts w:ascii="Times New Roman" w:eastAsia="Times New Roman" w:hAnsi="Times New Roman" w:cs="Times New Roman"/>
          <w:sz w:val="24"/>
          <w:szCs w:val="24"/>
        </w:rPr>
        <w:t xml:space="preserve"> giới đang bình!</w:t>
      </w:r>
    </w:p>
    <w:p w14:paraId="00000010" w14:textId="77777777" w:rsidR="00B43A2A" w:rsidRDefault="00E85B57" w:rsidP="00C57DA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Chỗ tốt của sách Thánh Hiền là giúp chúng ta nhận biết rõ chính mình, nhận biết rõ được hoàn cảnh sống của chính mình. Chúng ta nhất định phải đọc sách Thánh Hiền”.</w:t>
      </w:r>
      <w:r>
        <w:rPr>
          <w:rFonts w:ascii="Times New Roman" w:eastAsia="Times New Roman" w:hAnsi="Times New Roman" w:cs="Times New Roman"/>
          <w:sz w:val="24"/>
          <w:szCs w:val="24"/>
        </w:rPr>
        <w:t xml:space="preserve"> Sách Thánh Hiền giúp chúng ta nhận biết được mình từ đâu</w:t>
      </w:r>
      <w:r>
        <w:rPr>
          <w:rFonts w:ascii="Times New Roman" w:eastAsia="Times New Roman" w:hAnsi="Times New Roman" w:cs="Times New Roman"/>
          <w:sz w:val="24"/>
          <w:szCs w:val="24"/>
        </w:rPr>
        <w:t xml:space="preserve"> đến và sẽ đi về đâu. Chúng ta nhận biết rõ hoàn cảnh sống, chúng ta biết rõ thì chúng ta sẽ không oán trời, trách người. Chúng ta sẽ nỗ lực, phấn phát thay đổi, tự làm mới. </w:t>
      </w:r>
    </w:p>
    <w:p w14:paraId="00000011" w14:textId="77777777" w:rsidR="00B43A2A" w:rsidRDefault="00E85B57" w:rsidP="00C57DA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Tâm trí chúng ta bị hư hại vì chúng ta đã tiếp nhận quá nhiều sự ô nhiễm. Hàng n</w:t>
      </w:r>
      <w:r>
        <w:rPr>
          <w:rFonts w:ascii="Times New Roman" w:eastAsia="Times New Roman" w:hAnsi="Times New Roman" w:cs="Times New Roman"/>
          <w:sz w:val="24"/>
          <w:szCs w:val="24"/>
        </w:rPr>
        <w:t>gày, thời gian chúng ta đọc sách Thánh Hiền quá ít so với sự ô nhiễm ở bên ngoài. Chúng ta tiếp xúc với giáo huấn của Phật Bồ Tát, của Thánh Hiền 1 phần, chúng ta tiếp xúc với sự ô nhiễm hàng triệu phần. Chúng ta phải dần đẩy sự ô nhiễm, tăng thời gian tiế</w:t>
      </w:r>
      <w:r>
        <w:rPr>
          <w:rFonts w:ascii="Times New Roman" w:eastAsia="Times New Roman" w:hAnsi="Times New Roman" w:cs="Times New Roman"/>
          <w:sz w:val="24"/>
          <w:szCs w:val="24"/>
        </w:rPr>
        <w:t>p xúc với giáo huấn Thánh Hiền. Một tuần có 170 giờ, chúng ta học 5 buổi trong 10 giờ thì chúng ta đã cảm thấy rất nhiều.</w:t>
      </w:r>
    </w:p>
    <w:p w14:paraId="00000012" w14:textId="77777777" w:rsidR="00B43A2A" w:rsidRDefault="00E85B57" w:rsidP="00C57DAC">
      <w:pPr>
        <w:spacing w:before="240"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Nếu chúng ta không đọc sách Thánh Hiền, chúng ta sẽ không biết được chính mình ngu si.</w:t>
      </w:r>
      <w:r>
        <w:rPr>
          <w:rFonts w:ascii="Times New Roman" w:eastAsia="Times New Roman" w:hAnsi="Times New Roman" w:cs="Times New Roman"/>
          <w:sz w:val="24"/>
          <w:szCs w:val="24"/>
        </w:rPr>
        <w:t>”. Ngày trước, có người hỏi tô</w:t>
      </w:r>
      <w:r>
        <w:rPr>
          <w:rFonts w:ascii="Times New Roman" w:eastAsia="Times New Roman" w:hAnsi="Times New Roman" w:cs="Times New Roman"/>
          <w:sz w:val="24"/>
          <w:szCs w:val="24"/>
        </w:rPr>
        <w:t>i, chẳng lẽ nào Hòa Thượng mắng người ngu si! Hòa Thượng không mắng mà Hòa Thượng nhắc nhở chúng ta. Chúng ta đọc sách Thánh Hiền thì chúng ta sẽ giác ngộ, sẽ không mê vậy mê thì chúng ta sẽ không tạo nghiệp. Chúng ta mê thì chúng ta sẽ tạo nghiệp. Chúng t</w:t>
      </w:r>
      <w:r>
        <w:rPr>
          <w:rFonts w:ascii="Times New Roman" w:eastAsia="Times New Roman" w:hAnsi="Times New Roman" w:cs="Times New Roman"/>
          <w:sz w:val="24"/>
          <w:szCs w:val="24"/>
        </w:rPr>
        <w:t>a tạo nghiệp chính là chúng ta ngu si!</w:t>
      </w:r>
    </w:p>
    <w:p w14:paraId="00000013" w14:textId="77777777" w:rsidR="00B43A2A" w:rsidRDefault="00E85B57" w:rsidP="00C57DA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Ba đường ác là Địa Ngục, Ngạ Quỷ, Súc Sanh rất đáng sợ. Nếu chúng ta đã vào rồi thì rất khó ra. Một ngày trong Địa Ngục bằng 1 năm, 100 năm, 1000 năm, 1 triệu năm ở nhân gian. Thân người đáng quý nhưng ngày ngày chún</w:t>
      </w:r>
      <w:r>
        <w:rPr>
          <w:rFonts w:ascii="Times New Roman" w:eastAsia="Times New Roman" w:hAnsi="Times New Roman" w:cs="Times New Roman"/>
          <w:sz w:val="24"/>
          <w:szCs w:val="24"/>
        </w:rPr>
        <w:t>g ta vẫn tạo nghiệp, chúng ta làm những điều “</w:t>
      </w:r>
      <w:r>
        <w:rPr>
          <w:rFonts w:ascii="Times New Roman" w:eastAsia="Times New Roman" w:hAnsi="Times New Roman" w:cs="Times New Roman"/>
          <w:i/>
          <w:sz w:val="24"/>
          <w:szCs w:val="24"/>
        </w:rPr>
        <w:t>Thương thiên bại lý</w:t>
      </w:r>
      <w:r>
        <w:rPr>
          <w:rFonts w:ascii="Times New Roman" w:eastAsia="Times New Roman" w:hAnsi="Times New Roman" w:cs="Times New Roman"/>
          <w:sz w:val="24"/>
          <w:szCs w:val="24"/>
        </w:rPr>
        <w:t>”. Trên thì trái với đạo Trời, dưới thì trái với “</w:t>
      </w:r>
      <w:r>
        <w:rPr>
          <w:rFonts w:ascii="Times New Roman" w:eastAsia="Times New Roman" w:hAnsi="Times New Roman" w:cs="Times New Roman"/>
          <w:i/>
          <w:sz w:val="24"/>
          <w:szCs w:val="24"/>
        </w:rPr>
        <w:t>luân thường đạo lý</w:t>
      </w:r>
      <w:r>
        <w:rPr>
          <w:rFonts w:ascii="Times New Roman" w:eastAsia="Times New Roman" w:hAnsi="Times New Roman" w:cs="Times New Roman"/>
          <w:sz w:val="24"/>
          <w:szCs w:val="24"/>
        </w:rPr>
        <w:t>”. Hòa Thượng rất từ bi, Ngài nói thẳng, nói thật để chúng ta giác ngộ. Trong Kinh Phật nói, chúng ta là những “</w:t>
      </w:r>
      <w:r>
        <w:rPr>
          <w:rFonts w:ascii="Times New Roman" w:eastAsia="Times New Roman" w:hAnsi="Times New Roman" w:cs="Times New Roman"/>
          <w:b/>
          <w:i/>
          <w:sz w:val="24"/>
          <w:szCs w:val="24"/>
        </w:rPr>
        <w:t>Kẻ đáng thư</w:t>
      </w:r>
      <w:r>
        <w:rPr>
          <w:rFonts w:ascii="Times New Roman" w:eastAsia="Times New Roman" w:hAnsi="Times New Roman" w:cs="Times New Roman"/>
          <w:b/>
          <w:i/>
          <w:sz w:val="24"/>
          <w:szCs w:val="24"/>
        </w:rPr>
        <w:t>ơng!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Chắc chắn chúng ta sẽ đi vào ba đường ác. Ba đường thiện Trời, Người, A-tu-la chúng ta không có phần. Chúng ta không có phần trở thành Thanh Văn, Duyên Giác, Bồ Tát, Phật. Chúng ta không nhận biết rõ chính mình nên chúng ta hồ đồ tạo tác vô lượng vô</w:t>
      </w:r>
      <w:r>
        <w:rPr>
          <w:rFonts w:ascii="Times New Roman" w:eastAsia="Times New Roman" w:hAnsi="Times New Roman" w:cs="Times New Roman"/>
          <w:sz w:val="24"/>
          <w:szCs w:val="24"/>
        </w:rPr>
        <w:t xml:space="preserve"> biên tội nghiệp.</w:t>
      </w:r>
    </w:p>
    <w:p w14:paraId="00000014" w14:textId="77777777" w:rsidR="00B43A2A" w:rsidRDefault="00E85B57" w:rsidP="00C57DA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Những bài học Hòa Thượng dạy chúng ta rất thiết thực. Nếu chúng ta không có những sự nhắc nhở của Ngài thì chúng ta sẽ làm sai mà chúng ta không biết mình sai. Hòa Thượng nhắc chúng ta phải đọc sách Thánh Hiền. Chúng ta phải dành tất cả </w:t>
      </w:r>
      <w:r>
        <w:rPr>
          <w:rFonts w:ascii="Times New Roman" w:eastAsia="Times New Roman" w:hAnsi="Times New Roman" w:cs="Times New Roman"/>
          <w:sz w:val="24"/>
          <w:szCs w:val="24"/>
        </w:rPr>
        <w:t>những thời gian mình có để tư duy, chiêm nghiệm, thực tiễn lời giáo huấn của Thánh Hiền. Chúng ta niệm Phật nhiều nhưng chúng ta “</w:t>
      </w:r>
      <w:r>
        <w:rPr>
          <w:rFonts w:ascii="Times New Roman" w:eastAsia="Times New Roman" w:hAnsi="Times New Roman" w:cs="Times New Roman"/>
          <w:i/>
          <w:sz w:val="24"/>
          <w:szCs w:val="24"/>
        </w:rPr>
        <w:t>hữu khẩu, vô tâm</w:t>
      </w:r>
      <w:r>
        <w:rPr>
          <w:rFonts w:ascii="Times New Roman" w:eastAsia="Times New Roman" w:hAnsi="Times New Roman" w:cs="Times New Roman"/>
          <w:sz w:val="24"/>
          <w:szCs w:val="24"/>
        </w:rPr>
        <w:t>” thì chúng ta giống như người xưa nói: “</w:t>
      </w:r>
      <w:r>
        <w:rPr>
          <w:rFonts w:ascii="Times New Roman" w:eastAsia="Times New Roman" w:hAnsi="Times New Roman" w:cs="Times New Roman"/>
          <w:b/>
          <w:i/>
          <w:sz w:val="24"/>
          <w:szCs w:val="24"/>
        </w:rPr>
        <w:t>Đau mồm rát họng chỉ uổng công</w:t>
      </w:r>
      <w:r>
        <w:rPr>
          <w:rFonts w:ascii="Times New Roman" w:eastAsia="Times New Roman" w:hAnsi="Times New Roman" w:cs="Times New Roman"/>
          <w:sz w:val="24"/>
          <w:szCs w:val="24"/>
        </w:rPr>
        <w:t>”.</w:t>
      </w:r>
    </w:p>
    <w:p w14:paraId="00000015" w14:textId="77777777" w:rsidR="00B43A2A" w:rsidRDefault="00E85B57" w:rsidP="00C57DAC">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6" w14:textId="77777777" w:rsidR="00B43A2A" w:rsidRDefault="00E85B57" w:rsidP="00C57DAC">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w:t>
      </w:r>
      <w:r>
        <w:rPr>
          <w:rFonts w:ascii="Times New Roman" w:eastAsia="Times New Roman" w:hAnsi="Times New Roman" w:cs="Times New Roman"/>
          <w:b/>
          <w:sz w:val="24"/>
          <w:szCs w:val="24"/>
        </w:rPr>
        <w:t xml:space="preserve"> A Di Đà Phật</w:t>
      </w:r>
    </w:p>
    <w:p w14:paraId="00000017" w14:textId="77777777" w:rsidR="00B43A2A" w:rsidRDefault="00E85B57" w:rsidP="00C57DAC">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51E910C4" w14:textId="77777777" w:rsidR="00C57DAC" w:rsidRDefault="00E85B57" w:rsidP="00C57DAC">
      <w:pPr>
        <w:spacing w:before="240" w:line="360" w:lineRule="auto"/>
        <w:jc w:val="center"/>
        <w:rPr>
          <w:rFonts w:ascii="Times New Roman" w:eastAsia="Times New Roman" w:hAnsi="Times New Roman" w:cs="Times New Roman"/>
          <w:sz w:val="24"/>
          <w:szCs w:val="24"/>
        </w:rPr>
      </w:pPr>
      <w:bookmarkStart w:id="1" w:name="_heading=h.xxc7iiivywvu" w:colFirst="0" w:colLast="0"/>
      <w:bookmarkEnd w:id="1"/>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F5AF4A7" w14:textId="77777777" w:rsidR="00C57DAC" w:rsidRDefault="00E85B57" w:rsidP="00C57DAC">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1C" w14:textId="75350DAF" w:rsidR="00B43A2A" w:rsidRDefault="00B43A2A" w:rsidP="00C57DAC">
      <w:pPr>
        <w:spacing w:before="240" w:line="360" w:lineRule="auto"/>
        <w:jc w:val="both"/>
        <w:rPr>
          <w:rFonts w:ascii="Times New Roman" w:eastAsia="Times New Roman" w:hAnsi="Times New Roman" w:cs="Times New Roman"/>
          <w:sz w:val="24"/>
          <w:szCs w:val="24"/>
        </w:rPr>
      </w:pPr>
    </w:p>
    <w:sectPr w:rsidR="00B43A2A" w:rsidSect="00E85B5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6B7EE" w14:textId="77777777" w:rsidR="00174B57" w:rsidRDefault="00174B57" w:rsidP="00174B57">
      <w:pPr>
        <w:spacing w:after="0" w:line="240" w:lineRule="auto"/>
      </w:pPr>
      <w:r>
        <w:separator/>
      </w:r>
    </w:p>
  </w:endnote>
  <w:endnote w:type="continuationSeparator" w:id="0">
    <w:p w14:paraId="22449742" w14:textId="77777777" w:rsidR="00174B57" w:rsidRDefault="00174B57" w:rsidP="0017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F696" w14:textId="77777777" w:rsidR="00174B57" w:rsidRDefault="00174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06C6" w14:textId="3A8C10B8" w:rsidR="00174B57" w:rsidRPr="00174B57" w:rsidRDefault="00174B57" w:rsidP="00174B5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23E2" w14:textId="67D5C03E" w:rsidR="00174B57" w:rsidRPr="00174B57" w:rsidRDefault="00174B57" w:rsidP="00174B5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DD382" w14:textId="77777777" w:rsidR="00174B57" w:rsidRDefault="00174B57" w:rsidP="00174B57">
      <w:pPr>
        <w:spacing w:after="0" w:line="240" w:lineRule="auto"/>
      </w:pPr>
      <w:r>
        <w:separator/>
      </w:r>
    </w:p>
  </w:footnote>
  <w:footnote w:type="continuationSeparator" w:id="0">
    <w:p w14:paraId="2729C39B" w14:textId="77777777" w:rsidR="00174B57" w:rsidRDefault="00174B57" w:rsidP="00174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F1D8" w14:textId="77777777" w:rsidR="00174B57" w:rsidRDefault="00174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9CCF" w14:textId="77777777" w:rsidR="00174B57" w:rsidRDefault="00174B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A908" w14:textId="77777777" w:rsidR="00174B57" w:rsidRDefault="00174B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A2A"/>
    <w:rsid w:val="00174B57"/>
    <w:rsid w:val="00B43A2A"/>
    <w:rsid w:val="00C57DAC"/>
    <w:rsid w:val="00E85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753C39-29D5-49FF-8A06-41FC02CC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74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B57"/>
  </w:style>
  <w:style w:type="paragraph" w:styleId="Footer">
    <w:name w:val="footer"/>
    <w:basedOn w:val="Normal"/>
    <w:link w:val="FooterChar"/>
    <w:uiPriority w:val="99"/>
    <w:unhideWhenUsed/>
    <w:rsid w:val="00174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6P1CkUmh7rExJeekuwwPmsYbnQ==">AMUW2mX8GmTaxSiNQI98NiI3O9cYkUQe/KaWe7CuSAhcjqRYUVnp+zshsuqdmTNxKDBpC1SmaWu46pPgtXenhubksRe+Psovnak6XtFCC8OmOP6YVcqJwUyqcAmRWi7RkC3F/fvug5uZIycm5ylfrl89v3lyQKwPxg==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1496</Words>
  <Characters>8529</Characters>
  <Application>Microsoft Office Word</Application>
  <DocSecurity>0</DocSecurity>
  <Lines>71</Lines>
  <Paragraphs>20</Paragraphs>
  <ScaleCrop>false</ScaleCrop>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4</cp:revision>
  <dcterms:created xsi:type="dcterms:W3CDTF">2022-12-12T21:53:00Z</dcterms:created>
  <dcterms:modified xsi:type="dcterms:W3CDTF">2022-12-14T06:46:00Z</dcterms:modified>
</cp:coreProperties>
</file>